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bCs/>
          <w:iCs/>
          <w:color w:val="000000"/>
          <w:sz w:val="26"/>
          <w:szCs w:val="26"/>
        </w:rPr>
        <w:t xml:space="preserve">Công cuộc đổi mới do Đảng Cộng sản Việt Nam khởi xướng và lãnh đạo từ 1986 đến nay đã trải qua gần 30 năm. Đó là công trình </w:t>
      </w:r>
      <w:proofErr w:type="gramStart"/>
      <w:r w:rsidRPr="00863223">
        <w:rPr>
          <w:rFonts w:ascii="Times New Roman" w:eastAsia="Times New Roman" w:hAnsi="Times New Roman" w:cs="Times New Roman"/>
          <w:bCs/>
          <w:iCs/>
          <w:color w:val="000000"/>
          <w:sz w:val="26"/>
          <w:szCs w:val="26"/>
        </w:rPr>
        <w:t>vĩ</w:t>
      </w:r>
      <w:proofErr w:type="gramEnd"/>
      <w:r w:rsidRPr="00863223">
        <w:rPr>
          <w:rFonts w:ascii="Times New Roman" w:eastAsia="Times New Roman" w:hAnsi="Times New Roman" w:cs="Times New Roman"/>
          <w:bCs/>
          <w:iCs/>
          <w:color w:val="000000"/>
          <w:sz w:val="26"/>
          <w:szCs w:val="26"/>
        </w:rPr>
        <w:t xml:space="preserve"> đại của Đảng và nhân dân ta trong sự nghiệp xây dựng chủ nghĩa xã hội và bảo vệ Tổ quốc xã hội chủ nghĩa. Để có được những thành quả to lớn về phát triển kinh tế, xã hội của đất nước như hiện nay, Đảng Cộng sản Việt Nam luôn kiên định thực hiện con đường chủ nghĩa xã hội, đồng thời có sự điều chỉnh, phát triển đúng đắn phù hợp với tình hình thực tế.</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p>
    <w:p w:rsidR="00514335" w:rsidRPr="00863223" w:rsidRDefault="00514335" w:rsidP="00863223">
      <w:pPr>
        <w:pStyle w:val="ListParagraph"/>
        <w:numPr>
          <w:ilvl w:val="0"/>
          <w:numId w:val="1"/>
        </w:numPr>
        <w:shd w:val="clear" w:color="auto" w:fill="FFFFFF"/>
        <w:spacing w:after="0" w:line="240" w:lineRule="auto"/>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b/>
          <w:bCs/>
          <w:color w:val="000000"/>
          <w:sz w:val="26"/>
          <w:szCs w:val="26"/>
        </w:rPr>
        <w:t>Sự lựa chọn đúng đắn</w:t>
      </w:r>
    </w:p>
    <w:p w:rsidR="00514335" w:rsidRPr="00863223" w:rsidRDefault="00514335" w:rsidP="00863223">
      <w:pPr>
        <w:pStyle w:val="ListParagraph"/>
        <w:numPr>
          <w:ilvl w:val="0"/>
          <w:numId w:val="3"/>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Độc lập dân tộc gắn liền với chủ nghĩa xã hội là đường lối cơ bản, xuyên suốt cách mạng Việt Nam và cũng là điểm cốt yếu trong di sản tư tưởng của Chủ tịch Hồ Chí Minh. Ngay từ khi mới ra đời và trong suốt quá trình đấu tranh cách mạng, Đảng Cộng sản Việt Nam luôn luôn khẳng định: Chủ nghĩa xã hội là mục tiêu, lý tưởng của Đảng Cộng sản Việt Nam; đi lên chủ nghĩa xã hội là yêu cầu khách quan, là con đường tất yếu của cách mạng Việt Nam.</w:t>
      </w:r>
    </w:p>
    <w:p w:rsidR="00514335" w:rsidRPr="00863223" w:rsidRDefault="00514335" w:rsidP="00863223">
      <w:pPr>
        <w:pStyle w:val="ListParagraph"/>
        <w:numPr>
          <w:ilvl w:val="0"/>
          <w:numId w:val="3"/>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 xml:space="preserve">Ngay từ Cương lĩnh đầu tiên được thông qua tại Hội nghị thành lập Đảng Cộng sản Việt Nam (ngày 3-2-1930) đã chủ trương: tiến hành cách mạng dân tộc dân chủ nhân dân, </w:t>
      </w:r>
      <w:proofErr w:type="gramStart"/>
      <w:r w:rsidRPr="00863223">
        <w:rPr>
          <w:rFonts w:ascii="Times New Roman" w:eastAsia="Times New Roman" w:hAnsi="Times New Roman" w:cs="Times New Roman"/>
          <w:color w:val="000000"/>
          <w:sz w:val="26"/>
          <w:szCs w:val="26"/>
        </w:rPr>
        <w:t>tiến</w:t>
      </w:r>
      <w:proofErr w:type="gramEnd"/>
      <w:r w:rsidRPr="00863223">
        <w:rPr>
          <w:rFonts w:ascii="Times New Roman" w:eastAsia="Times New Roman" w:hAnsi="Times New Roman" w:cs="Times New Roman"/>
          <w:color w:val="000000"/>
          <w:sz w:val="26"/>
          <w:szCs w:val="26"/>
        </w:rPr>
        <w:t xml:space="preserve"> lên chủ nghĩa xã hội, bỏ qua chế độ tư bản chủ nghĩa. Đến Cương lĩnh xây dựng đất nước trong thời kỳ quá độ lên chủ nghĩa xã hội (bổ sung, phát triển năm 2011), Đảng ta một lần nữa khẳng định: Đi lên chủ nghĩa xã hội là khát vọng của nhân dân ta, là sự lựa chọn đúng đắn của Đảng Cộng sản Việt Nam và Chủ tịch Hồ Chí Minh, phù hợp với xu thế phát triển của lịch sử.</w:t>
      </w:r>
    </w:p>
    <w:p w:rsidR="00514335" w:rsidRPr="00863223" w:rsidRDefault="00514335" w:rsidP="00863223">
      <w:pPr>
        <w:pStyle w:val="ListParagraph"/>
        <w:numPr>
          <w:ilvl w:val="0"/>
          <w:numId w:val="3"/>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Lý luận về Chủ nghĩa xã hội và con đường đi lên chủ nghĩa xã hội được phát triển qua các kỳ đại hội Đảng. Trong đó, đáng chú ý tại Đại hội VI (1986) là đại hội được xem là đã đưa ra những quyết sách, đường lối phát triển đất nước rất đột phá, kịp thời và đứng đắn, đã nhấn mạnh: đổi mới là vấn đề có ý nghĩa sống còn. Đại hội đề ra đường lối đổi mới toàn diện đất nước. Đại hội VI của Đảng đánh dấu một bước ngoặt rất cơ bản và có ý nghĩa quyết định trong sự nghiệp xây dựng chủ nghĩa xã hội ở nước ta, với việc đề ra đường lối đổi mới toàn diện đất nước - từ đổi mới tư duy đến đổi mới tổ chức, cán bộ và phương thức lãnh đạo và phong cách của Đảng, từ đổi mới kinh tế đến đổi mới hệ thống chính trị và các lĩnh vực khác của đời sống xã hội. Đại hội khẳng định: đối với nước ta, đổi mới là yêu cầu bức thiết của sự nghiệp cách mạng, là vấn đề có ý nghĩa sống còn. Đại hội VI đã đem lại luồng sinh khí mới trong xã hội, làm xoay chuyển tình hình, đưa đất nước tiến lên. Đại hội rút ra bốn bài học kinh nghiệm lớn trong toàn bộ hoạt động của mình: Đảng phải quán triệt tư tưởng lấy dân làm gốc, xây dựng và phát huy quyền làm chủ của nhân dân; Đảng phải luôn luôn xuất phát từ thực tế, tôn trọng và hành động theo quy luật khách quan; phải biết kết hợp sức mạnh của dân tộc với sức mạnh của thời đại trong điều kiện mới; phải xây dựng Đảng ngang tầm nhiệm vụ chính trị của một đảng cầm quyền lãnh đạo nhân dân tiến hành cách mạng xã hội chủ nghĩa.</w:t>
      </w:r>
    </w:p>
    <w:p w:rsidR="00514335" w:rsidRPr="00863223" w:rsidRDefault="00514335" w:rsidP="00863223">
      <w:pPr>
        <w:pStyle w:val="ListParagraph"/>
        <w:numPr>
          <w:ilvl w:val="0"/>
          <w:numId w:val="2"/>
        </w:numPr>
        <w:shd w:val="clear" w:color="auto" w:fill="FFFFFF"/>
        <w:spacing w:after="0" w:line="240" w:lineRule="auto"/>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b/>
          <w:bCs/>
          <w:color w:val="000000"/>
          <w:sz w:val="26"/>
          <w:szCs w:val="26"/>
        </w:rPr>
        <w:t>Khẳng định kim chỉ nam</w:t>
      </w:r>
    </w:p>
    <w:p w:rsidR="00514335" w:rsidRPr="00863223" w:rsidRDefault="00514335" w:rsidP="00863223">
      <w:pPr>
        <w:pStyle w:val="ListParagraph"/>
        <w:numPr>
          <w:ilvl w:val="0"/>
          <w:numId w:val="4"/>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 xml:space="preserve">Tiếp tục thực hiện con đường đổi mới phát triển đất nước tại Đại hội VII của Đảng (tháng 6-1991) thông qua Cương lĩnh xây dựng đất nước trong thời kỳ quá độ lên chủ nghĩa xã hội, trong đó, cùng với xác định rõ nội dung và tính chất của thời đại, cương </w:t>
      </w:r>
      <w:proofErr w:type="gramStart"/>
      <w:r w:rsidRPr="00863223">
        <w:rPr>
          <w:rFonts w:ascii="Times New Roman" w:eastAsia="Times New Roman" w:hAnsi="Times New Roman" w:cs="Times New Roman"/>
          <w:color w:val="000000"/>
          <w:sz w:val="26"/>
          <w:szCs w:val="26"/>
        </w:rPr>
        <w:t>lĩnh</w:t>
      </w:r>
      <w:proofErr w:type="gramEnd"/>
      <w:r w:rsidRPr="00863223">
        <w:rPr>
          <w:rFonts w:ascii="Times New Roman" w:eastAsia="Times New Roman" w:hAnsi="Times New Roman" w:cs="Times New Roman"/>
          <w:color w:val="000000"/>
          <w:sz w:val="26"/>
          <w:szCs w:val="26"/>
        </w:rPr>
        <w:t xml:space="preserve"> đã làm nổi bật 2 nội dung rất cơ bản: Quan niệm tổng quát nhất về xã hội xã hội chủ nghĩa mà chúng ta cần xây dựng; Những phương hướng cơ bản để xây dựng chủ nghĩa xã hội ở nước ta trong thời kỳ mới. Cương lĩnh khẳng định vị trí tư tưởng Hồ Chí Minh trong toàn bộ quá trình phát triển của cách mạng Việt Nam: “Đảng lấy chủ nghĩa Mác - Lênin và tư tưởng Hồ Chí Minh làm nền tảng tư tưởng, kim chỉ nam cho hành động, lấy tập trung dân chủ làm nguyên tắc tổ chức cơ bản”.</w:t>
      </w:r>
    </w:p>
    <w:p w:rsidR="00514335" w:rsidRPr="00863223" w:rsidRDefault="00514335" w:rsidP="00863223">
      <w:pPr>
        <w:pStyle w:val="ListParagraph"/>
        <w:numPr>
          <w:ilvl w:val="0"/>
          <w:numId w:val="4"/>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 xml:space="preserve">Trải qua 2 kỳ đại hội với việc thực hiện đường lối đổi mới phát triển đất nước, Đại hội VIII của Đảng (tháng 6-1996) khẳng định nước ta đã ra khỏi khủng hoảng kinh tế - xã hội. Đây chính là sự thắng lợi và khẳng định đường lối lãnh đạo đúng đắn, kịp thời và nhạy bén của Đảng ta. Không chỉ có vậy, tại Đại hội VIII, Đảng Cộng sản Việt Nam tiếp tục làm rõ hơn quan niệm về chặng đường đầu tiên và chặng đường tiếp theo trong thời kỳ quá độ; chỉ rõ mục tiêu đẩy mạnh công nghiệp hóa, hiện đại hóa đất nước là phấn đấu đưa nước ta cơ bản trở thành một nước công nghiệp vào năm 2020. Đồng thời làm rõ hơn định hướng xã hội chủ nghĩa trong việc xây dựng nền kinh tế hàng hóa nhiều thành phần. Tiếp tục khẳng định xây </w:t>
      </w:r>
      <w:r w:rsidRPr="00863223">
        <w:rPr>
          <w:rFonts w:ascii="Times New Roman" w:eastAsia="Times New Roman" w:hAnsi="Times New Roman" w:cs="Times New Roman"/>
          <w:color w:val="000000"/>
          <w:sz w:val="26"/>
          <w:szCs w:val="26"/>
        </w:rPr>
        <w:lastRenderedPageBreak/>
        <w:t>dựng Nhà nước pháp quyền xã hội chủ nghĩa của nhân dân, do nhân dân, vì nhân dân, mang bản chất giai cấp công nhân, có tính nhân dân và tính dân tộc sâu sắc.</w:t>
      </w:r>
    </w:p>
    <w:p w:rsidR="00514335" w:rsidRPr="00863223" w:rsidRDefault="00514335" w:rsidP="00863223">
      <w:pPr>
        <w:pStyle w:val="ListParagraph"/>
        <w:numPr>
          <w:ilvl w:val="0"/>
          <w:numId w:val="4"/>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 xml:space="preserve">Bước vào thế kỷ XXI, sau 15 năm thực hiện đường lối đổi mới, chúng ta đã đạt được nhiều thành tựu quan trọng trong quá trình phát triển đất nước, kinh tế xã hội. Thế nhưng, trước tình hình mới, với thay đổi trên thế giới, Đại hội IX của Đảng (tháng 4-2001) đã vạch định ra chiến lược phát triển đất nước trong hai thập niên đầu của thế kỷ XXI với phương hướng tổng quát là: Phát huy sức mạnh toàn dân tộc tiếp tục đổi mới, đẩy mạnh công nghiệp hóa, hiện đại hóa, xây dựng và bảo vệ Tổ quốc Việt Nam xã hội chủ nghĩa. Đại hội xác định mục tiêu </w:t>
      </w:r>
      <w:proofErr w:type="gramStart"/>
      <w:r w:rsidRPr="00863223">
        <w:rPr>
          <w:rFonts w:ascii="Times New Roman" w:eastAsia="Times New Roman" w:hAnsi="Times New Roman" w:cs="Times New Roman"/>
          <w:color w:val="000000"/>
          <w:sz w:val="26"/>
          <w:szCs w:val="26"/>
        </w:rPr>
        <w:t>chung</w:t>
      </w:r>
      <w:proofErr w:type="gramEnd"/>
      <w:r w:rsidRPr="00863223">
        <w:rPr>
          <w:rFonts w:ascii="Times New Roman" w:eastAsia="Times New Roman" w:hAnsi="Times New Roman" w:cs="Times New Roman"/>
          <w:color w:val="000000"/>
          <w:sz w:val="26"/>
          <w:szCs w:val="26"/>
        </w:rPr>
        <w:t xml:space="preserve"> của cách mạng nước ta trong giai đoạn hiện nay là “độc lập dân tộc gắn liền với chủ nghĩa xã hội, dân giàu, nước mạnh, xã hội công bằng, dân chủ, văn minh”. Đáng chú ý, trong đại hội này đã có điểm mới là chúng ta đã có thêm mục tiêu “dân chủ”.</w:t>
      </w:r>
    </w:p>
    <w:p w:rsidR="00514335" w:rsidRPr="00863223" w:rsidRDefault="00514335" w:rsidP="00863223">
      <w:pPr>
        <w:pStyle w:val="ListParagraph"/>
        <w:numPr>
          <w:ilvl w:val="0"/>
          <w:numId w:val="2"/>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b/>
          <w:bCs/>
          <w:color w:val="000000"/>
          <w:sz w:val="26"/>
          <w:szCs w:val="26"/>
        </w:rPr>
        <w:t>Con đường ngày càng sáng tỏ hơn</w:t>
      </w:r>
    </w:p>
    <w:p w:rsidR="00514335" w:rsidRPr="00863223" w:rsidRDefault="00514335" w:rsidP="00863223">
      <w:pPr>
        <w:pStyle w:val="ListParagraph"/>
        <w:numPr>
          <w:ilvl w:val="0"/>
          <w:numId w:val="5"/>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“Nhận thức về chủ nghĩa xã hội và con đường đi lên chủ nghĩa xã hội ngày càng sáng tỏ hơn. Hệ thống quan điểm lý luận về công cuộc đổi mới, về xã hội chủ nghĩa và con đường đi lên chủ nghĩa xã hội ở Việt Nam đã hình thành những nét cơ bản...”- đây là nhận định của Đại hội X của Đảng (4-2006) khi tổng kết 20 năm đổi mới. Sau 5 năm phát triển, toàn Đảng, toàn quân, toàn dân vui mừng chào đón Đại hội XI (1-2011) là đại hội có ý nghĩa vô cùng quan trọng trong tiến trình phát triển của đất nước. Tại Đại XI, Đảng ta đã tổng kết 20 năm thực hiện Cương lĩnh năm 1991 và khẳng định: “Qua tổng kết 20 năm thực hiện Cương lĩnh năm 1991, chúng ta càng thấy rõ ý nghĩa lịch sử và giá trị định hướng, chỉ đạo to lớn của Cương lĩnh đối với công cuộc đổi mới theo con đường xã hội chủ nghĩa ở nước ta; đồng thời cũng thấy rõ thêm những vấn đề mới đặt ra cần tiếp tục được giải đáp”.</w:t>
      </w:r>
    </w:p>
    <w:p w:rsidR="00514335" w:rsidRPr="00863223" w:rsidRDefault="00514335" w:rsidP="00863223">
      <w:pPr>
        <w:pStyle w:val="ListParagraph"/>
        <w:numPr>
          <w:ilvl w:val="0"/>
          <w:numId w:val="5"/>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Do đó, trong Cương lĩnh (bổ sung, phát triển năm 2011) Đảng ta đã xác định: “Xã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hóa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p>
    <w:p w:rsidR="00514335" w:rsidRPr="00863223" w:rsidRDefault="00514335" w:rsidP="00863223">
      <w:pPr>
        <w:pStyle w:val="ListParagraph"/>
        <w:numPr>
          <w:ilvl w:val="0"/>
          <w:numId w:val="5"/>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 xml:space="preserve">Cương lĩnh 2011 (bổ sung, phát triển) xác định: Để thực hiện thành công mục tiêu tổng quát, mục tiêu đến giữa thế kỷ XXI tới, toàn Đảng, toàn dân ta cần nêu cao tinh thần cách mạng tiến công, ý chí tự lực tự cường, phát huy mọi tiềm năng và trí tuệ, tận dụng thời cơ, vượt qua thách thức, quán triệt và thực hiện tốt các phương hướng cơ bản về: Đẩy mạnh công nghiệp hóa, hiện đại hóa đất nước gắn với phát triển kinh tế tri thức, bảo vệ tài nguyên, môi trường. Phát triển nền kinh tế thị trường định hướng xã hội chủ nghĩa. Xây dựng nền văn hóa tiên tiến, đậm đà bản sắc dân tộc; xây dựng con người, nâng cao đời sống nhân dân, thực hiện tiến bộ và công bằng xã hội. Bảo đảm vững chắc quốc phòng và </w:t>
      </w:r>
      <w:proofErr w:type="gramStart"/>
      <w:r w:rsidRPr="00863223">
        <w:rPr>
          <w:rFonts w:ascii="Times New Roman" w:eastAsia="Times New Roman" w:hAnsi="Times New Roman" w:cs="Times New Roman"/>
          <w:color w:val="000000"/>
          <w:sz w:val="26"/>
          <w:szCs w:val="26"/>
        </w:rPr>
        <w:t>an</w:t>
      </w:r>
      <w:proofErr w:type="gramEnd"/>
      <w:r w:rsidRPr="00863223">
        <w:rPr>
          <w:rFonts w:ascii="Times New Roman" w:eastAsia="Times New Roman" w:hAnsi="Times New Roman" w:cs="Times New Roman"/>
          <w:color w:val="000000"/>
          <w:sz w:val="26"/>
          <w:szCs w:val="26"/>
        </w:rPr>
        <w:t xml:space="preserve"> ninh quốc gia, trật tự, an toàn xã hội. Thực hiện đường lối đối ngoại độc lập, tự chủ, hòa bình, hữu nghị, hợp tác và phát triển; chủ động và tích cực hội nhập quốc tế. Xây dựng nền dân chủ xã hội chủ nghĩa, thực hiện đại đoàn kết toàn dân tộc, tăng cường và mở rộng mặt trận dân tộc thống nhất. Xây dựng Nhà nước pháp quyền xã hội chủ nghĩa của nhân dân, do nhân dân, vì nhân dân. Xây dựng Đảng trong sạch, vững mạnh.</w:t>
      </w:r>
    </w:p>
    <w:p w:rsidR="00514335" w:rsidRPr="00863223" w:rsidRDefault="00514335" w:rsidP="00863223">
      <w:pPr>
        <w:pStyle w:val="ListParagraph"/>
        <w:numPr>
          <w:ilvl w:val="0"/>
          <w:numId w:val="5"/>
        </w:numPr>
        <w:shd w:val="clear" w:color="auto" w:fill="FFFFFF"/>
        <w:tabs>
          <w:tab w:val="left" w:pos="360"/>
        </w:tabs>
        <w:spacing w:after="0" w:line="240" w:lineRule="auto"/>
        <w:ind w:left="0" w:firstLine="0"/>
        <w:contextualSpacing w:val="0"/>
        <w:jc w:val="both"/>
        <w:rPr>
          <w:rFonts w:ascii="Times New Roman" w:eastAsia="Times New Roman" w:hAnsi="Times New Roman" w:cs="Times New Roman"/>
          <w:color w:val="000000"/>
          <w:sz w:val="26"/>
          <w:szCs w:val="26"/>
        </w:rPr>
      </w:pPr>
      <w:r w:rsidRPr="00863223">
        <w:rPr>
          <w:rFonts w:ascii="Times New Roman" w:eastAsia="Times New Roman" w:hAnsi="Times New Roman" w:cs="Times New Roman"/>
          <w:color w:val="000000"/>
          <w:sz w:val="26"/>
          <w:szCs w:val="26"/>
        </w:rPr>
        <w:t>Như vậy phải khẳng định những phương án, đường lối cơ bản nêu trên đã thể hiện tính hệ thống, đồng bộ của con đường đi lên chủ nghĩa xã hội ở nước ta, đặc biệt không chỉ vừa đúng xu thế thời đại mà còn phù hợp với thực tiễn Việt Nam. Đây cũng là hệ thống lý luận về chủ nghĩa xã hội và con đường đi lên chủ nghĩa xã hội ở Việt Nam mà không gì thay đổi được.</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1C6230">
        <w:rPr>
          <w:rFonts w:ascii="Times New Roman" w:eastAsia="Times New Roman" w:hAnsi="Times New Roman" w:cs="Times New Roman"/>
          <w:b/>
          <w:bCs/>
          <w:i/>
          <w:iCs/>
          <w:color w:val="000000"/>
          <w:sz w:val="26"/>
          <w:szCs w:val="26"/>
        </w:rPr>
        <w:t>Ngay từ khi mới ra đời và trong suốt quá trình đấu tranh cách mạng, Đảng Cộng sản Việt Nam luôn luôn khẳng định: Chủ nghĩa xã hội là mục tiêu, lý tưởng của Đảng Cộng sản Việt Nam, đi lên chủ nghĩa xã hội là yêu cầu khách quan, là con đường tất yếu của cách mạng Việt Nam. Thực hiện công cuộc đổi mới theo con đường xã hội chủ nghĩa ở nước ta dưới sự lãnh đạo của Đảng, đất nước và nhân dân Việt Nam trong chặng đường gần 30 năm đổi mới vừa qua đã đạt được rất nhiều thành tựu to lớn trên nhiều lĩnh vực.</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b/>
          <w:bCs/>
          <w:color w:val="000000"/>
          <w:sz w:val="26"/>
          <w:szCs w:val="26"/>
        </w:rPr>
        <w:t>Đường lối đổi mới ngày càng được hiện thực hóa</w:t>
      </w:r>
    </w:p>
    <w:p w:rsidR="00EC5820"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lastRenderedPageBreak/>
        <w:t xml:space="preserve">Thực hiện công cuộc đổi mới </w:t>
      </w:r>
      <w:proofErr w:type="gramStart"/>
      <w:r w:rsidRPr="00514335">
        <w:rPr>
          <w:rFonts w:ascii="Times New Roman" w:eastAsia="Times New Roman" w:hAnsi="Times New Roman" w:cs="Times New Roman"/>
          <w:color w:val="000000"/>
          <w:sz w:val="26"/>
          <w:szCs w:val="26"/>
        </w:rPr>
        <w:t>theo</w:t>
      </w:r>
      <w:proofErr w:type="gramEnd"/>
      <w:r w:rsidRPr="00514335">
        <w:rPr>
          <w:rFonts w:ascii="Times New Roman" w:eastAsia="Times New Roman" w:hAnsi="Times New Roman" w:cs="Times New Roman"/>
          <w:color w:val="000000"/>
          <w:sz w:val="26"/>
          <w:szCs w:val="26"/>
        </w:rPr>
        <w:t xml:space="preserve"> con đường xã hội chủ nghĩa ở nước ta, gần 30 năm qua, tiềm lực kinh tế được nâng cao, đất nước đã ra khỏi tình trạng kém phát triển. Nếu như ở giai đoạn đầu đổi mới (1986 - 1990), mức tăng trưởng GDP bình quân năm chỉ đạt 4</w:t>
      </w:r>
      <w:proofErr w:type="gramStart"/>
      <w:r w:rsidRPr="00514335">
        <w:rPr>
          <w:rFonts w:ascii="Times New Roman" w:eastAsia="Times New Roman" w:hAnsi="Times New Roman" w:cs="Times New Roman"/>
          <w:color w:val="000000"/>
          <w:sz w:val="26"/>
          <w:szCs w:val="26"/>
        </w:rPr>
        <w:t>,4</w:t>
      </w:r>
      <w:proofErr w:type="gramEnd"/>
      <w:r w:rsidRPr="00514335">
        <w:rPr>
          <w:rFonts w:ascii="Times New Roman" w:eastAsia="Times New Roman" w:hAnsi="Times New Roman" w:cs="Times New Roman"/>
          <w:color w:val="000000"/>
          <w:sz w:val="26"/>
          <w:szCs w:val="26"/>
        </w:rPr>
        <w:t>%; giai đoạn 1991 - 2000, GDP tăng 7,6%/năm; giai đoạn 2001 - 2005 GDP bình quân 7,34%; giai đoạn 2006 - 2010 do suy giảm kinh tế toàn cầu, Việt Nam vẫn đạt tốc độ tăng trưởng GDP bình quân là 6,32%/năm.</w:t>
      </w:r>
      <w:r w:rsidRPr="001C6230">
        <w:rPr>
          <w:rFonts w:ascii="Times New Roman" w:eastAsia="Times New Roman" w:hAnsi="Times New Roman" w:cs="Times New Roman"/>
          <w:color w:val="000000"/>
          <w:sz w:val="26"/>
          <w:szCs w:val="26"/>
        </w:rPr>
        <w:t> </w:t>
      </w:r>
    </w:p>
    <w:p w:rsidR="00EC5820"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bookmarkStart w:id="0" w:name="_GoBack"/>
      <w:bookmarkEnd w:id="0"/>
      <w:r w:rsidRPr="00514335">
        <w:rPr>
          <w:rFonts w:ascii="Times New Roman" w:eastAsia="Times New Roman" w:hAnsi="Times New Roman" w:cs="Times New Roman"/>
          <w:color w:val="000000"/>
          <w:sz w:val="26"/>
          <w:szCs w:val="26"/>
        </w:rPr>
        <w:br/>
        <w:t xml:space="preserve">Do chịu tác động từ cuộc khủng hoảng tài chính toàn cầu năm 2008 và khủng hoảng nợ công 2010, tốc độ tăng trưởng GDP Việt Nam đã chậm lại trong các năm tiếp theo, giai đoạn 2011 - 2013, GDP tăng bình quân 5,6%/năm. Đặc biệt, GDP bình quân đầu người không ngừng tăng, đưa Việt Nam ra khỏi nước kém phát triển, trở thành nước có </w:t>
      </w:r>
      <w:proofErr w:type="gramStart"/>
      <w:r w:rsidRPr="00514335">
        <w:rPr>
          <w:rFonts w:ascii="Times New Roman" w:eastAsia="Times New Roman" w:hAnsi="Times New Roman" w:cs="Times New Roman"/>
          <w:color w:val="000000"/>
          <w:sz w:val="26"/>
          <w:szCs w:val="26"/>
        </w:rPr>
        <w:t>thu</w:t>
      </w:r>
      <w:proofErr w:type="gramEnd"/>
      <w:r w:rsidRPr="00514335">
        <w:rPr>
          <w:rFonts w:ascii="Times New Roman" w:eastAsia="Times New Roman" w:hAnsi="Times New Roman" w:cs="Times New Roman"/>
          <w:color w:val="000000"/>
          <w:sz w:val="26"/>
          <w:szCs w:val="26"/>
        </w:rPr>
        <w:t xml:space="preserve"> nhập trung bình.</w:t>
      </w:r>
      <w:r w:rsidRPr="001C6230">
        <w:rPr>
          <w:rFonts w:ascii="Times New Roman" w:eastAsia="Times New Roman" w:hAnsi="Times New Roman" w:cs="Times New Roman"/>
          <w:color w:val="000000"/>
          <w:sz w:val="26"/>
          <w:szCs w:val="26"/>
        </w:rPr>
        <w:t> </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br/>
        <w:t xml:space="preserve">Không chỉ có vậy, dưới sự lãnh đạo của Đảng và kiên định còn đường xã hội chủ nghĩa, gần 30 năm qua, thể chế kinh tế thị trường định hướng xã hội chủ nghĩa được hình thành và ngày càng hoàn thiện. Đường lối đổi mới của Đảng được thể chế hóa thành pháp luật, tạo hành </w:t>
      </w:r>
      <w:proofErr w:type="gramStart"/>
      <w:r w:rsidRPr="00514335">
        <w:rPr>
          <w:rFonts w:ascii="Times New Roman" w:eastAsia="Times New Roman" w:hAnsi="Times New Roman" w:cs="Times New Roman"/>
          <w:color w:val="000000"/>
          <w:sz w:val="26"/>
          <w:szCs w:val="26"/>
        </w:rPr>
        <w:t>lang</w:t>
      </w:r>
      <w:proofErr w:type="gramEnd"/>
      <w:r w:rsidRPr="00514335">
        <w:rPr>
          <w:rFonts w:ascii="Times New Roman" w:eastAsia="Times New Roman" w:hAnsi="Times New Roman" w:cs="Times New Roman"/>
          <w:color w:val="000000"/>
          <w:sz w:val="26"/>
          <w:szCs w:val="26"/>
        </w:rPr>
        <w:t xml:space="preserve"> pháp lý cho việc hình thành và phát triển nền kinh tế thị trường định hướng xã hội chủ nghĩa. Việc ban hành Hiến pháp năm 1992 thay thế Hiến pháp năm 1980 đã tạo hành lang pháp lý vững chắc cho việc chuyển từ nền kinh tế kế hoạch hóa tập trung sang xây dựng nền kinh tế hàng hóa nhiều thành phần theo cơ chế thị trường có sự quản lý của Nhà nước theo định hướng xã hội chủ nghĩa.</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Đặc biệt Hiến pháp năm 2013 có điểm mới tiến bộ so với Hiến pháp năm 1992 là quy định quyền tự do kinh doanh trong từng ngành nghề mà pháp luật không cấm; thể hiện rõ hơn bản chất nền kinh tế thị trường định hướng xã hội chủ nghĩa.</w:t>
      </w:r>
    </w:p>
    <w:p w:rsidR="00514335" w:rsidRPr="00514335" w:rsidRDefault="00514335" w:rsidP="001C6230">
      <w:pPr>
        <w:spacing w:after="0" w:line="240" w:lineRule="auto"/>
        <w:jc w:val="both"/>
        <w:rPr>
          <w:rFonts w:ascii="Times New Roman" w:eastAsia="Times New Roman" w:hAnsi="Times New Roman" w:cs="Times New Roman"/>
          <w:color w:val="000000"/>
          <w:sz w:val="26"/>
          <w:szCs w:val="26"/>
          <w:shd w:val="clear" w:color="auto" w:fill="FFFFFF"/>
        </w:rPr>
      </w:pP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 xml:space="preserve">Công cuộc đổi mới, xây dựng chủ nghĩa xã hội cũng đã đưa đất nước và nhân dân đạt được nhiều thành tựu quan trọng, đời sống vật chất và tinh thần của nhân dân được nâng lên, có một số mặt đạt trình độ của các nước phát triển trung bình. </w:t>
      </w:r>
      <w:proofErr w:type="gramStart"/>
      <w:r w:rsidRPr="00514335">
        <w:rPr>
          <w:rFonts w:ascii="Times New Roman" w:eastAsia="Times New Roman" w:hAnsi="Times New Roman" w:cs="Times New Roman"/>
          <w:color w:val="000000"/>
          <w:sz w:val="26"/>
          <w:szCs w:val="26"/>
        </w:rPr>
        <w:t>Việt Nam đã hoàn thành phần lớn mục tiêu thiên niên kỷ cam kết trước cộng đồng quốc tế.</w:t>
      </w:r>
      <w:proofErr w:type="gramEnd"/>
      <w:r w:rsidRPr="00514335">
        <w:rPr>
          <w:rFonts w:ascii="Times New Roman" w:eastAsia="Times New Roman" w:hAnsi="Times New Roman" w:cs="Times New Roman"/>
          <w:color w:val="000000"/>
          <w:sz w:val="26"/>
          <w:szCs w:val="26"/>
        </w:rPr>
        <w:t xml:space="preserve"> Hầu hết các mục tiêu do LHQ đặt ra cho năm 2015, Việt Nam đã đạt và vượt vào năm 2008.</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b/>
          <w:bCs/>
          <w:color w:val="000000"/>
          <w:sz w:val="26"/>
          <w:szCs w:val="26"/>
        </w:rPr>
        <w:t>Không ngừng hoàn thiện nền dân chủ xã hội chủ nghĩa</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 xml:space="preserve">Cùng với sự phát triển về kinh tế - xã hội, dưới sự lãnh đạo của Đảng, thành tựu cơ bản, bao trùm là chúng ta giữ vững độc lập, chủ quyền, thống nhất toàn vẹn lãnh thổ, chế độ xã hội chủ nghĩa, an ninh quốc gia, ổn định chính trị xã hội và trật tự, an toàn xã hội được giữ vững. Tiềm lực của nền quốc phòng toàn dân và nền </w:t>
      </w:r>
      <w:proofErr w:type="gramStart"/>
      <w:r w:rsidRPr="00514335">
        <w:rPr>
          <w:rFonts w:ascii="Times New Roman" w:eastAsia="Times New Roman" w:hAnsi="Times New Roman" w:cs="Times New Roman"/>
          <w:color w:val="000000"/>
          <w:sz w:val="26"/>
          <w:szCs w:val="26"/>
        </w:rPr>
        <w:t>an</w:t>
      </w:r>
      <w:proofErr w:type="gramEnd"/>
      <w:r w:rsidRPr="00514335">
        <w:rPr>
          <w:rFonts w:ascii="Times New Roman" w:eastAsia="Times New Roman" w:hAnsi="Times New Roman" w:cs="Times New Roman"/>
          <w:color w:val="000000"/>
          <w:sz w:val="26"/>
          <w:szCs w:val="26"/>
        </w:rPr>
        <w:t xml:space="preserve"> ninh nhân dân tiếp tục được tăng cường.</w:t>
      </w:r>
    </w:p>
    <w:p w:rsidR="00EC5820"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Thế trận quốc phòng toàn dân gắn với thế trận an ninh nhân dân từng bước được điều chỉnh phù hợp với quá trình mở cửa, hội nhập quốc tế, tạo sức mạnh tổng hợp góp phần giữ vững môi trường hòa bình, ổn định để bảo vệ và xây dựng đất nước. Lực lượng vũ trang nhân dân được xây dựng theo hướng cách mạng, chính quy, từng bước hiện đại, cùng toàn dân đấu tranh giữ vững an ninh chính trị, trật tự an toàn xã hội; bảo vệ độc lập chủ quyền, th</w:t>
      </w:r>
      <w:r w:rsidR="00EC5820">
        <w:rPr>
          <w:rFonts w:ascii="Times New Roman" w:eastAsia="Times New Roman" w:hAnsi="Times New Roman" w:cs="Times New Roman"/>
          <w:color w:val="000000"/>
          <w:sz w:val="26"/>
          <w:szCs w:val="26"/>
        </w:rPr>
        <w:t>ống nhất và toàn vẹn lãnh thổ.</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Bên cạnh đó, công tác đối ngoại đã đạt được nhiều thành tựu to lớn, không ngừng mở rộng, ngày càng đi vào chiều sâu, góp phần nâng cao hiệu quả của hội nhập, tạo môi trường hòa bình và thêm nguồn lực phát triển đất nước, gắn kết cộng đồng người Việt Nam ở nước ngoài với quê hương, đất nước. Gần 30 năm qua, chúng ta đã kiên trì thực hiện nhất quán đường lối đối ngoại độc lập, tự chủ, hòa bình, hợp tác và phát triển, chính sách đối ngoại rộng mở, đa phương hóa, đa dạng hóa quan hệ quốc tế với phương châm: Việt Nam là bạn, đối tác tin cậy và thành viên có trách nhiệm trong cộng đồng quốc tế.</w:t>
      </w:r>
    </w:p>
    <w:p w:rsidR="00EC5820"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Đến nay, Việt Nam đã gia nhập Tổ chức Thương mại thế giới, có quan hệ ngoại giao với hơn 170 quốc gia và vùng lãnh thổ, mở rộng, quan hệ thương mại, xuất khẩu hàng hóa tới trên 230 thị trường của các nước và vùng lãnh thổ, ký kết trên 90 hiệp định thương mại song phương, gần 60 hiệp định khuyến khích và bảo hộ đầu tư... Vị thế của Việt Nam trên trườn</w:t>
      </w:r>
      <w:r w:rsidR="00EC5820">
        <w:rPr>
          <w:rFonts w:ascii="Times New Roman" w:eastAsia="Times New Roman" w:hAnsi="Times New Roman" w:cs="Times New Roman"/>
          <w:color w:val="000000"/>
          <w:sz w:val="26"/>
          <w:szCs w:val="26"/>
        </w:rPr>
        <w:t>g quốc tế ngày được nâng cao...</w:t>
      </w:r>
    </w:p>
    <w:p w:rsidR="00EC5820"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br/>
        <w:t xml:space="preserve">Nhận thức rõ ràng, sâu sắc hơn dân chủ xã hội chủ nghĩa là bản chất của chế độ, vừa là mục tiêu, vừa là động lực của công cuộc đổi mới, xây dựng và bảo vệ Tổ quốc, thể hiện mối quan hệ gắn bó giữa Đảng, Nhà nước và nhân dân. Tổ chức và hoạt động của hệ thống chính trị nước ta có nhiều đổi mới </w:t>
      </w:r>
      <w:proofErr w:type="gramStart"/>
      <w:r w:rsidRPr="00514335">
        <w:rPr>
          <w:rFonts w:ascii="Times New Roman" w:eastAsia="Times New Roman" w:hAnsi="Times New Roman" w:cs="Times New Roman"/>
          <w:color w:val="000000"/>
          <w:sz w:val="26"/>
          <w:szCs w:val="26"/>
        </w:rPr>
        <w:t>theo</w:t>
      </w:r>
      <w:proofErr w:type="gramEnd"/>
      <w:r w:rsidRPr="00514335">
        <w:rPr>
          <w:rFonts w:ascii="Times New Roman" w:eastAsia="Times New Roman" w:hAnsi="Times New Roman" w:cs="Times New Roman"/>
          <w:color w:val="000000"/>
          <w:sz w:val="26"/>
          <w:szCs w:val="26"/>
        </w:rPr>
        <w:t xml:space="preserve"> hướng </w:t>
      </w:r>
      <w:r w:rsidRPr="00514335">
        <w:rPr>
          <w:rFonts w:ascii="Times New Roman" w:eastAsia="Times New Roman" w:hAnsi="Times New Roman" w:cs="Times New Roman"/>
          <w:color w:val="000000"/>
          <w:sz w:val="26"/>
          <w:szCs w:val="26"/>
        </w:rPr>
        <w:lastRenderedPageBreak/>
        <w:t xml:space="preserve">xây dựng và hoàn thiện nền dân chủ xã hội chủ nghĩa, bảo đảm quyền lực thuộc về nhân dân. Tổ chức bộ máy của hệ thống chính trị từng bước được sắp xếp </w:t>
      </w:r>
      <w:proofErr w:type="gramStart"/>
      <w:r w:rsidRPr="00514335">
        <w:rPr>
          <w:rFonts w:ascii="Times New Roman" w:eastAsia="Times New Roman" w:hAnsi="Times New Roman" w:cs="Times New Roman"/>
          <w:color w:val="000000"/>
          <w:sz w:val="26"/>
          <w:szCs w:val="26"/>
        </w:rPr>
        <w:t>theo</w:t>
      </w:r>
      <w:proofErr w:type="gramEnd"/>
      <w:r w:rsidRPr="00514335">
        <w:rPr>
          <w:rFonts w:ascii="Times New Roman" w:eastAsia="Times New Roman" w:hAnsi="Times New Roman" w:cs="Times New Roman"/>
          <w:color w:val="000000"/>
          <w:sz w:val="26"/>
          <w:szCs w:val="26"/>
        </w:rPr>
        <w:t xml:space="preserve"> hướng tinh gọn, hiệu quả hơn. </w:t>
      </w:r>
      <w:proofErr w:type="gramStart"/>
      <w:r w:rsidRPr="00514335">
        <w:rPr>
          <w:rFonts w:ascii="Times New Roman" w:eastAsia="Times New Roman" w:hAnsi="Times New Roman" w:cs="Times New Roman"/>
          <w:color w:val="000000"/>
          <w:sz w:val="26"/>
          <w:szCs w:val="26"/>
        </w:rPr>
        <w:t>Hoạt động của hệ thống chín</w:t>
      </w:r>
      <w:r w:rsidR="00EC5820">
        <w:rPr>
          <w:rFonts w:ascii="Times New Roman" w:eastAsia="Times New Roman" w:hAnsi="Times New Roman" w:cs="Times New Roman"/>
          <w:color w:val="000000"/>
          <w:sz w:val="26"/>
          <w:szCs w:val="26"/>
        </w:rPr>
        <w:t>h trị ngày càng hướng về cơ sở.</w:t>
      </w:r>
      <w:proofErr w:type="gramEnd"/>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br/>
        <w:t xml:space="preserve">Các yêu cầu và nội dung của nền dân chủ xã hội chủ nghĩa bước đầu được thể chế thành pháp luật, pháp lệnh, nghị định và được tổ chức thực hiện nghiêm túc. Thành tựu rõ nhất là việc xây dựng và thực hiện Quy chế dân chủ ở cơ sở và Pháp lệnh thực hiện dân chủ ở cơ sở xã, phường, thị trấn thể hiện phương châm “dân biết, dân bàn, dân làm, dân kiểm tra”. </w:t>
      </w:r>
      <w:proofErr w:type="gramStart"/>
      <w:r w:rsidRPr="00514335">
        <w:rPr>
          <w:rFonts w:ascii="Times New Roman" w:eastAsia="Times New Roman" w:hAnsi="Times New Roman" w:cs="Times New Roman"/>
          <w:color w:val="000000"/>
          <w:sz w:val="26"/>
          <w:szCs w:val="26"/>
        </w:rPr>
        <w:t>Dân chủ trong xã hội có bước phát triển.</w:t>
      </w:r>
      <w:proofErr w:type="gramEnd"/>
      <w:r w:rsidRPr="00514335">
        <w:rPr>
          <w:rFonts w:ascii="Times New Roman" w:eastAsia="Times New Roman" w:hAnsi="Times New Roman" w:cs="Times New Roman"/>
          <w:color w:val="000000"/>
          <w:sz w:val="26"/>
          <w:szCs w:val="26"/>
        </w:rPr>
        <w:t xml:space="preserve"> Quyền ứng cử, lựa chọn trong bầu cử, giám sát đại biểu được thực hiện có hiệu quả hơn. </w:t>
      </w:r>
      <w:proofErr w:type="gramStart"/>
      <w:r w:rsidRPr="00514335">
        <w:rPr>
          <w:rFonts w:ascii="Times New Roman" w:eastAsia="Times New Roman" w:hAnsi="Times New Roman" w:cs="Times New Roman"/>
          <w:color w:val="000000"/>
          <w:sz w:val="26"/>
          <w:szCs w:val="26"/>
        </w:rPr>
        <w:t>Quyền của công dân tham gia vào các công việc Nhà nước và xã hội, xây dựng các quyết định quan trọng của Đảng và Nhà nước được mở rộng và tiến bộ hơn.</w:t>
      </w:r>
      <w:proofErr w:type="gramEnd"/>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 xml:space="preserve">Cùng với đó, Nhà nước pháp quyền xã hội chủ nghĩa của nhân dân, do nhân dân và vì nhân dân được xây dựng và ngày càng hoàn thiện. Lấy liên minh giai cấp công nhân với giai cấp nông dân và đội </w:t>
      </w:r>
      <w:proofErr w:type="gramStart"/>
      <w:r w:rsidRPr="00514335">
        <w:rPr>
          <w:rFonts w:ascii="Times New Roman" w:eastAsia="Times New Roman" w:hAnsi="Times New Roman" w:cs="Times New Roman"/>
          <w:color w:val="000000"/>
          <w:sz w:val="26"/>
          <w:szCs w:val="26"/>
        </w:rPr>
        <w:t>ngũ</w:t>
      </w:r>
      <w:proofErr w:type="gramEnd"/>
      <w:r w:rsidRPr="00514335">
        <w:rPr>
          <w:rFonts w:ascii="Times New Roman" w:eastAsia="Times New Roman" w:hAnsi="Times New Roman" w:cs="Times New Roman"/>
          <w:color w:val="000000"/>
          <w:sz w:val="26"/>
          <w:szCs w:val="26"/>
        </w:rPr>
        <w:t xml:space="preserve"> trí thức làm nền tảng, do Đảng Cộng sản lãnh đạo. </w:t>
      </w:r>
      <w:proofErr w:type="gramStart"/>
      <w:r w:rsidRPr="00514335">
        <w:rPr>
          <w:rFonts w:ascii="Times New Roman" w:eastAsia="Times New Roman" w:hAnsi="Times New Roman" w:cs="Times New Roman"/>
          <w:color w:val="000000"/>
          <w:sz w:val="26"/>
          <w:szCs w:val="26"/>
        </w:rPr>
        <w:t>Thực hiện đầy đủ quyền làm chủ của nhân dân, giữ nghiêm kỷ cương xã hội, chuyên chính với mọi hoạt động xâm phạm lợi ích của Tổ quốc và nhân dân.</w:t>
      </w:r>
      <w:proofErr w:type="gramEnd"/>
      <w:r w:rsidRPr="00514335">
        <w:rPr>
          <w:rFonts w:ascii="Times New Roman" w:eastAsia="Times New Roman" w:hAnsi="Times New Roman" w:cs="Times New Roman"/>
          <w:color w:val="000000"/>
          <w:sz w:val="26"/>
          <w:szCs w:val="26"/>
        </w:rPr>
        <w:t xml:space="preserve"> Quyền lực Nhà nước là thống nhất, có sự phân công, phối hợp và giám sát giữa các cơ quan nhà nước trong việc thực hiện các quyền lập pháp, hành pháp và tư pháp. </w:t>
      </w:r>
      <w:proofErr w:type="gramStart"/>
      <w:r w:rsidRPr="00514335">
        <w:rPr>
          <w:rFonts w:ascii="Times New Roman" w:eastAsia="Times New Roman" w:hAnsi="Times New Roman" w:cs="Times New Roman"/>
          <w:color w:val="000000"/>
          <w:sz w:val="26"/>
          <w:szCs w:val="26"/>
        </w:rPr>
        <w:t>Thực hiện nguyên tắc tập trung dân chủ trong tổ chức và hoạt động của Nhà nước.</w:t>
      </w:r>
      <w:proofErr w:type="gramEnd"/>
      <w:r w:rsidRPr="00514335">
        <w:rPr>
          <w:rFonts w:ascii="Times New Roman" w:eastAsia="Times New Roman" w:hAnsi="Times New Roman" w:cs="Times New Roman"/>
          <w:color w:val="000000"/>
          <w:sz w:val="26"/>
          <w:szCs w:val="26"/>
        </w:rPr>
        <w:t xml:space="preserve"> Tăng cường vai trò lãnh đạo của Đảng đối với Nhà nước.</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b/>
          <w:bCs/>
          <w:color w:val="000000"/>
          <w:sz w:val="26"/>
          <w:szCs w:val="26"/>
        </w:rPr>
        <w:t>Kiên trì xây dựng Đảng - nhiệm vụ then chốt</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proofErr w:type="gramStart"/>
      <w:r w:rsidRPr="00514335">
        <w:rPr>
          <w:rFonts w:ascii="Times New Roman" w:eastAsia="Times New Roman" w:hAnsi="Times New Roman" w:cs="Times New Roman"/>
          <w:color w:val="000000"/>
          <w:sz w:val="26"/>
          <w:szCs w:val="26"/>
        </w:rPr>
        <w:t>Đảng Cộng sản Việt Nam luôn kiên định bản chất cách mạng và khoa học, trung thành với giai cấp và dân tộc.</w:t>
      </w:r>
      <w:proofErr w:type="gramEnd"/>
      <w:r w:rsidRPr="00514335">
        <w:rPr>
          <w:rFonts w:ascii="Times New Roman" w:eastAsia="Times New Roman" w:hAnsi="Times New Roman" w:cs="Times New Roman"/>
          <w:color w:val="000000"/>
          <w:sz w:val="26"/>
          <w:szCs w:val="26"/>
        </w:rPr>
        <w:t xml:space="preserve"> </w:t>
      </w:r>
      <w:proofErr w:type="gramStart"/>
      <w:r w:rsidRPr="00514335">
        <w:rPr>
          <w:rFonts w:ascii="Times New Roman" w:eastAsia="Times New Roman" w:hAnsi="Times New Roman" w:cs="Times New Roman"/>
          <w:color w:val="000000"/>
          <w:sz w:val="26"/>
          <w:szCs w:val="26"/>
        </w:rPr>
        <w:t>Công tác giáo dục chính trị, tư tưởng luôn được tăng cường, coi trọng, bảo vệ và phát triển chủ nghĩa Mác - Lênin, tư tưởng Hồ Chí Minh.</w:t>
      </w:r>
      <w:proofErr w:type="gramEnd"/>
      <w:r w:rsidRPr="00514335">
        <w:rPr>
          <w:rFonts w:ascii="Times New Roman" w:eastAsia="Times New Roman" w:hAnsi="Times New Roman" w:cs="Times New Roman"/>
          <w:color w:val="000000"/>
          <w:sz w:val="26"/>
          <w:szCs w:val="26"/>
        </w:rPr>
        <w:t xml:space="preserve"> </w:t>
      </w:r>
      <w:proofErr w:type="gramStart"/>
      <w:r w:rsidRPr="00514335">
        <w:rPr>
          <w:rFonts w:ascii="Times New Roman" w:eastAsia="Times New Roman" w:hAnsi="Times New Roman" w:cs="Times New Roman"/>
          <w:color w:val="000000"/>
          <w:sz w:val="26"/>
          <w:szCs w:val="26"/>
        </w:rPr>
        <w:t>Tiếp tục đổi mới tư duy, khắc phục khuyết điểm chủ quan, duy ý chí.</w:t>
      </w:r>
      <w:proofErr w:type="gramEnd"/>
      <w:r w:rsidRPr="00514335">
        <w:rPr>
          <w:rFonts w:ascii="Times New Roman" w:eastAsia="Times New Roman" w:hAnsi="Times New Roman" w:cs="Times New Roman"/>
          <w:color w:val="000000"/>
          <w:sz w:val="26"/>
          <w:szCs w:val="26"/>
        </w:rPr>
        <w:t xml:space="preserve"> </w:t>
      </w:r>
      <w:proofErr w:type="gramStart"/>
      <w:r w:rsidRPr="00514335">
        <w:rPr>
          <w:rFonts w:ascii="Times New Roman" w:eastAsia="Times New Roman" w:hAnsi="Times New Roman" w:cs="Times New Roman"/>
          <w:color w:val="000000"/>
          <w:sz w:val="26"/>
          <w:szCs w:val="26"/>
        </w:rPr>
        <w:t>Dân chủ và đoàn kết thống nhất trong Đảng tiếp tục được phát huy.</w:t>
      </w:r>
      <w:proofErr w:type="gramEnd"/>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Cùng với việc cụ thể hóa nguyên tắc tập trung dân chủ, các đại hội Đảng đã có nhiều quyết định về phát huy dân chủ trong Đảng, vừa phát huy dân chủ, vừa xác định rõ trách nhiệm và quyền hạn của mỗi cấp lãnh đạo, của mỗi người trong cấp lãnh đạo đó để cán bộ, đảng viên có thể giám sát hoạt động của cấp ủy, ngăn ngừa và khắc phục tình trạng Đảng độc đoán, chuyên quyền, mất dân chủ hoặc dân chủ hình thức.</w:t>
      </w:r>
      <w:r w:rsidRPr="00514335">
        <w:rPr>
          <w:rFonts w:ascii="Times New Roman" w:eastAsia="Times New Roman" w:hAnsi="Times New Roman" w:cs="Times New Roman"/>
          <w:color w:val="000000"/>
          <w:sz w:val="26"/>
          <w:szCs w:val="26"/>
        </w:rPr>
        <w:br/>
      </w:r>
      <w:r w:rsidRPr="00514335">
        <w:rPr>
          <w:rFonts w:ascii="Times New Roman" w:eastAsia="Times New Roman" w:hAnsi="Times New Roman" w:cs="Times New Roman"/>
          <w:color w:val="000000"/>
          <w:sz w:val="26"/>
          <w:szCs w:val="26"/>
        </w:rPr>
        <w:br/>
      </w:r>
      <w:proofErr w:type="gramStart"/>
      <w:r w:rsidRPr="00514335">
        <w:rPr>
          <w:rFonts w:ascii="Times New Roman" w:eastAsia="Times New Roman" w:hAnsi="Times New Roman" w:cs="Times New Roman"/>
          <w:color w:val="000000"/>
          <w:sz w:val="26"/>
          <w:szCs w:val="26"/>
        </w:rPr>
        <w:t>Cùng với đó, Đảng luôn quan tâm nâng cao năng lực lãnh đạo và sức chiến đấu, phù hợp với yêu cầu của công tác xây dựng Đảng trong tình hình mới.</w:t>
      </w:r>
      <w:proofErr w:type="gramEnd"/>
      <w:r w:rsidRPr="00514335">
        <w:rPr>
          <w:rFonts w:ascii="Times New Roman" w:eastAsia="Times New Roman" w:hAnsi="Times New Roman" w:cs="Times New Roman"/>
          <w:color w:val="000000"/>
          <w:sz w:val="26"/>
          <w:szCs w:val="26"/>
        </w:rPr>
        <w:t xml:space="preserve"> Coi trọng việc nâng cao chất lượng phát triển Đảng và xây dựng đội </w:t>
      </w:r>
      <w:proofErr w:type="gramStart"/>
      <w:r w:rsidRPr="00514335">
        <w:rPr>
          <w:rFonts w:ascii="Times New Roman" w:eastAsia="Times New Roman" w:hAnsi="Times New Roman" w:cs="Times New Roman"/>
          <w:color w:val="000000"/>
          <w:sz w:val="26"/>
          <w:szCs w:val="26"/>
        </w:rPr>
        <w:t>ngũ</w:t>
      </w:r>
      <w:proofErr w:type="gramEnd"/>
      <w:r w:rsidRPr="00514335">
        <w:rPr>
          <w:rFonts w:ascii="Times New Roman" w:eastAsia="Times New Roman" w:hAnsi="Times New Roman" w:cs="Times New Roman"/>
          <w:color w:val="000000"/>
          <w:sz w:val="26"/>
          <w:szCs w:val="26"/>
        </w:rPr>
        <w:t xml:space="preserve"> đảng viên. Thực hiện nhất quán nguyên tắc Đảng thống nhất lãnh đạo công tác cán bộ và quản lý đội </w:t>
      </w:r>
      <w:proofErr w:type="gramStart"/>
      <w:r w:rsidRPr="00514335">
        <w:rPr>
          <w:rFonts w:ascii="Times New Roman" w:eastAsia="Times New Roman" w:hAnsi="Times New Roman" w:cs="Times New Roman"/>
          <w:color w:val="000000"/>
          <w:sz w:val="26"/>
          <w:szCs w:val="26"/>
        </w:rPr>
        <w:t>ngũ</w:t>
      </w:r>
      <w:proofErr w:type="gramEnd"/>
      <w:r w:rsidRPr="00514335">
        <w:rPr>
          <w:rFonts w:ascii="Times New Roman" w:eastAsia="Times New Roman" w:hAnsi="Times New Roman" w:cs="Times New Roman"/>
          <w:color w:val="000000"/>
          <w:sz w:val="26"/>
          <w:szCs w:val="26"/>
        </w:rPr>
        <w:t xml:space="preserve"> cán bộ đi đôi với phát huy trách nhiệm của tổ chức và người đứng đầu của tổ chức trong hệ thống chính trị về công tác cán bộ.</w:t>
      </w:r>
    </w:p>
    <w:p w:rsidR="00EC5820"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 xml:space="preserve">Phương thức lãnh đạo của Đảng đối với hệ thống chính trị, sự lãnh đạo của Đảng đối với Quốc hội, Chính phủ, các cơ quan tư pháp, với chính quyền địa phương có nhiều đổi mới, phát huy ngày càng tốt hơn vai trò của Nhà nước, Mặt trận Tổ quốc và các đoàn thể nhân dân. Phong cách, lề lối làm việc của các cấp ủy đảng đã từng bước được đổi mới </w:t>
      </w:r>
      <w:proofErr w:type="gramStart"/>
      <w:r w:rsidRPr="00514335">
        <w:rPr>
          <w:rFonts w:ascii="Times New Roman" w:eastAsia="Times New Roman" w:hAnsi="Times New Roman" w:cs="Times New Roman"/>
          <w:color w:val="000000"/>
          <w:sz w:val="26"/>
          <w:szCs w:val="26"/>
        </w:rPr>
        <w:t>theo</w:t>
      </w:r>
      <w:proofErr w:type="gramEnd"/>
      <w:r w:rsidRPr="00514335">
        <w:rPr>
          <w:rFonts w:ascii="Times New Roman" w:eastAsia="Times New Roman" w:hAnsi="Times New Roman" w:cs="Times New Roman"/>
          <w:color w:val="000000"/>
          <w:sz w:val="26"/>
          <w:szCs w:val="26"/>
        </w:rPr>
        <w:t xml:space="preserve"> hướng khoa học, côn</w:t>
      </w:r>
      <w:r w:rsidR="00EC5820">
        <w:rPr>
          <w:rFonts w:ascii="Times New Roman" w:eastAsia="Times New Roman" w:hAnsi="Times New Roman" w:cs="Times New Roman"/>
          <w:color w:val="000000"/>
          <w:sz w:val="26"/>
          <w:szCs w:val="26"/>
        </w:rPr>
        <w:t>g khai, dân chủ, sát cơ sở hơn.</w:t>
      </w:r>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br/>
        <w:t xml:space="preserve">Tất nhiên, bên cạnh những thành tựu trên, chặng đường đổi mới vừa qua, chúng ta còn nhiều hạn chế, khuyết điểm: Tốc độ kinh tế có chiều hướng giảm trong giai đoạn 2006 - 2015. </w:t>
      </w:r>
      <w:proofErr w:type="gramStart"/>
      <w:r w:rsidRPr="00514335">
        <w:rPr>
          <w:rFonts w:ascii="Times New Roman" w:eastAsia="Times New Roman" w:hAnsi="Times New Roman" w:cs="Times New Roman"/>
          <w:color w:val="000000"/>
          <w:sz w:val="26"/>
          <w:szCs w:val="26"/>
        </w:rPr>
        <w:t>Kinh tế phát triển chưa tương xứng với tiềm năng và yêu cầu; chất lượng, hiệu quả, sức cạnh tranh của nền kinh tế còn thấp.</w:t>
      </w:r>
      <w:proofErr w:type="gramEnd"/>
      <w:r w:rsidRPr="00514335">
        <w:rPr>
          <w:rFonts w:ascii="Times New Roman" w:eastAsia="Times New Roman" w:hAnsi="Times New Roman" w:cs="Times New Roman"/>
          <w:color w:val="000000"/>
          <w:sz w:val="26"/>
          <w:szCs w:val="26"/>
        </w:rPr>
        <w:t xml:space="preserve"> </w:t>
      </w:r>
      <w:proofErr w:type="gramStart"/>
      <w:r w:rsidRPr="00514335">
        <w:rPr>
          <w:rFonts w:ascii="Times New Roman" w:eastAsia="Times New Roman" w:hAnsi="Times New Roman" w:cs="Times New Roman"/>
          <w:color w:val="000000"/>
          <w:sz w:val="26"/>
          <w:szCs w:val="26"/>
        </w:rPr>
        <w:t>Nhiều vấn đề xã hội bức xúc về văn hóa, xã hội chậm được giải quyết.</w:t>
      </w:r>
      <w:proofErr w:type="gramEnd"/>
    </w:p>
    <w:p w:rsidR="00514335" w:rsidRPr="00514335" w:rsidRDefault="00514335" w:rsidP="001C6230">
      <w:pPr>
        <w:shd w:val="clear" w:color="auto" w:fill="FFFFFF"/>
        <w:spacing w:after="0" w:line="240" w:lineRule="auto"/>
        <w:jc w:val="both"/>
        <w:rPr>
          <w:rFonts w:ascii="Times New Roman" w:eastAsia="Times New Roman" w:hAnsi="Times New Roman" w:cs="Times New Roman"/>
          <w:color w:val="000000"/>
          <w:sz w:val="26"/>
          <w:szCs w:val="26"/>
        </w:rPr>
      </w:pPr>
      <w:r w:rsidRPr="00514335">
        <w:rPr>
          <w:rFonts w:ascii="Times New Roman" w:eastAsia="Times New Roman" w:hAnsi="Times New Roman" w:cs="Times New Roman"/>
          <w:color w:val="000000"/>
          <w:sz w:val="26"/>
          <w:szCs w:val="26"/>
        </w:rPr>
        <w:t>Tình trạng suy thoái về tư tưởng chính trị, đạo đức, lối sống ở một bộ phận không nhỏ cán bộ, đảng viên và một bộ phận xã hội gây bức xúc trong nhân dân... Đây là những hạn chế, khiếm khuyết đòi hỏi chúng ta cần phải khắc phục và sửa chữa trên con đường xây dựng chủ nghĩa xã hội không gì thay đổi được vì mục tiêu dân giàu, nước mạnh, xã hội dân chủ, công bằng, văn minh.</w:t>
      </w:r>
    </w:p>
    <w:p w:rsidR="006E422A" w:rsidRPr="001C6230" w:rsidRDefault="006E422A" w:rsidP="001C6230">
      <w:pPr>
        <w:jc w:val="both"/>
        <w:rPr>
          <w:rFonts w:ascii="Times New Roman" w:hAnsi="Times New Roman" w:cs="Times New Roman"/>
          <w:sz w:val="26"/>
          <w:szCs w:val="26"/>
        </w:rPr>
      </w:pPr>
    </w:p>
    <w:sectPr w:rsidR="006E422A" w:rsidRPr="001C6230" w:rsidSect="00EC5820">
      <w:pgSz w:w="12240" w:h="15840"/>
      <w:pgMar w:top="568" w:right="474"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1025"/>
    <w:multiLevelType w:val="hybridMultilevel"/>
    <w:tmpl w:val="3640A836"/>
    <w:lvl w:ilvl="0" w:tplc="79B6CB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F84247"/>
    <w:multiLevelType w:val="hybridMultilevel"/>
    <w:tmpl w:val="A4E45A18"/>
    <w:lvl w:ilvl="0" w:tplc="8C4CCD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CF6148"/>
    <w:multiLevelType w:val="hybridMultilevel"/>
    <w:tmpl w:val="14CC5B1C"/>
    <w:lvl w:ilvl="0" w:tplc="8C4CCD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AC43F8"/>
    <w:multiLevelType w:val="hybridMultilevel"/>
    <w:tmpl w:val="6E02E1C6"/>
    <w:lvl w:ilvl="0" w:tplc="79B6CB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C819D9"/>
    <w:multiLevelType w:val="hybridMultilevel"/>
    <w:tmpl w:val="B77491A4"/>
    <w:lvl w:ilvl="0" w:tplc="79B6CB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335"/>
    <w:rsid w:val="00000426"/>
    <w:rsid w:val="000013CA"/>
    <w:rsid w:val="00007166"/>
    <w:rsid w:val="000110BD"/>
    <w:rsid w:val="000129D6"/>
    <w:rsid w:val="00015062"/>
    <w:rsid w:val="0001536C"/>
    <w:rsid w:val="00020AB4"/>
    <w:rsid w:val="000237D5"/>
    <w:rsid w:val="00023F1E"/>
    <w:rsid w:val="000337CC"/>
    <w:rsid w:val="00046C66"/>
    <w:rsid w:val="00054674"/>
    <w:rsid w:val="00055173"/>
    <w:rsid w:val="000571DB"/>
    <w:rsid w:val="00060C7E"/>
    <w:rsid w:val="0006186B"/>
    <w:rsid w:val="0006408A"/>
    <w:rsid w:val="00066C6B"/>
    <w:rsid w:val="00071497"/>
    <w:rsid w:val="000772CD"/>
    <w:rsid w:val="00077E86"/>
    <w:rsid w:val="0008150E"/>
    <w:rsid w:val="00093D8A"/>
    <w:rsid w:val="000A7DE3"/>
    <w:rsid w:val="000B0D5C"/>
    <w:rsid w:val="000B30A8"/>
    <w:rsid w:val="000B648A"/>
    <w:rsid w:val="000C2D49"/>
    <w:rsid w:val="000E518D"/>
    <w:rsid w:val="000E5600"/>
    <w:rsid w:val="000F0DD2"/>
    <w:rsid w:val="000F24F0"/>
    <w:rsid w:val="00106701"/>
    <w:rsid w:val="00111E4F"/>
    <w:rsid w:val="001121F1"/>
    <w:rsid w:val="00112482"/>
    <w:rsid w:val="001126FC"/>
    <w:rsid w:val="00112A8C"/>
    <w:rsid w:val="00126E4D"/>
    <w:rsid w:val="001431D1"/>
    <w:rsid w:val="00150BB1"/>
    <w:rsid w:val="00152FA1"/>
    <w:rsid w:val="00153631"/>
    <w:rsid w:val="00160A9B"/>
    <w:rsid w:val="00167720"/>
    <w:rsid w:val="001728AF"/>
    <w:rsid w:val="001734E1"/>
    <w:rsid w:val="00174FB7"/>
    <w:rsid w:val="00177971"/>
    <w:rsid w:val="00183F08"/>
    <w:rsid w:val="00186DE6"/>
    <w:rsid w:val="001A5C4B"/>
    <w:rsid w:val="001C307E"/>
    <w:rsid w:val="001C6230"/>
    <w:rsid w:val="001D071E"/>
    <w:rsid w:val="001D2F18"/>
    <w:rsid w:val="001D5221"/>
    <w:rsid w:val="001D587B"/>
    <w:rsid w:val="001E4C72"/>
    <w:rsid w:val="001E6C60"/>
    <w:rsid w:val="001E72CD"/>
    <w:rsid w:val="001F337E"/>
    <w:rsid w:val="001F343E"/>
    <w:rsid w:val="001F651D"/>
    <w:rsid w:val="002018DB"/>
    <w:rsid w:val="002076A4"/>
    <w:rsid w:val="00207E2D"/>
    <w:rsid w:val="002119CB"/>
    <w:rsid w:val="00211BC6"/>
    <w:rsid w:val="00216C44"/>
    <w:rsid w:val="00222650"/>
    <w:rsid w:val="00223C81"/>
    <w:rsid w:val="0022648A"/>
    <w:rsid w:val="00226936"/>
    <w:rsid w:val="002273BE"/>
    <w:rsid w:val="002375A8"/>
    <w:rsid w:val="00243F31"/>
    <w:rsid w:val="002468D9"/>
    <w:rsid w:val="00247636"/>
    <w:rsid w:val="00256129"/>
    <w:rsid w:val="00256625"/>
    <w:rsid w:val="00256D0E"/>
    <w:rsid w:val="0026141D"/>
    <w:rsid w:val="00266D3E"/>
    <w:rsid w:val="0027058D"/>
    <w:rsid w:val="002801CB"/>
    <w:rsid w:val="002843F7"/>
    <w:rsid w:val="00287C35"/>
    <w:rsid w:val="002913AA"/>
    <w:rsid w:val="00294B80"/>
    <w:rsid w:val="00296DF3"/>
    <w:rsid w:val="00297EED"/>
    <w:rsid w:val="002A4A45"/>
    <w:rsid w:val="002A54AD"/>
    <w:rsid w:val="002C3ED5"/>
    <w:rsid w:val="002C42DD"/>
    <w:rsid w:val="002C518C"/>
    <w:rsid w:val="002C5276"/>
    <w:rsid w:val="002C58A5"/>
    <w:rsid w:val="002D21A3"/>
    <w:rsid w:val="002D25E2"/>
    <w:rsid w:val="002D3629"/>
    <w:rsid w:val="002E1433"/>
    <w:rsid w:val="002E2BAB"/>
    <w:rsid w:val="002E35B6"/>
    <w:rsid w:val="002F19DB"/>
    <w:rsid w:val="002F28FE"/>
    <w:rsid w:val="002F4660"/>
    <w:rsid w:val="002F4BB3"/>
    <w:rsid w:val="002F5B26"/>
    <w:rsid w:val="00304ADC"/>
    <w:rsid w:val="00317222"/>
    <w:rsid w:val="00326E2A"/>
    <w:rsid w:val="00332332"/>
    <w:rsid w:val="00335A5C"/>
    <w:rsid w:val="0034109B"/>
    <w:rsid w:val="0034399A"/>
    <w:rsid w:val="003439AB"/>
    <w:rsid w:val="0034582F"/>
    <w:rsid w:val="00346B51"/>
    <w:rsid w:val="00357C53"/>
    <w:rsid w:val="003623E4"/>
    <w:rsid w:val="00362E47"/>
    <w:rsid w:val="00363A42"/>
    <w:rsid w:val="00365EB1"/>
    <w:rsid w:val="00370448"/>
    <w:rsid w:val="003728F9"/>
    <w:rsid w:val="003738AF"/>
    <w:rsid w:val="003B5012"/>
    <w:rsid w:val="003B5256"/>
    <w:rsid w:val="003B5FF4"/>
    <w:rsid w:val="003B609C"/>
    <w:rsid w:val="003C34B8"/>
    <w:rsid w:val="003D16EE"/>
    <w:rsid w:val="003D2F89"/>
    <w:rsid w:val="003D470C"/>
    <w:rsid w:val="003D7BD2"/>
    <w:rsid w:val="003E18F4"/>
    <w:rsid w:val="003F0AC8"/>
    <w:rsid w:val="00403CFC"/>
    <w:rsid w:val="0041086A"/>
    <w:rsid w:val="00411AB1"/>
    <w:rsid w:val="00414EC5"/>
    <w:rsid w:val="00420086"/>
    <w:rsid w:val="004215AB"/>
    <w:rsid w:val="0043282E"/>
    <w:rsid w:val="0043677B"/>
    <w:rsid w:val="004516FD"/>
    <w:rsid w:val="00453009"/>
    <w:rsid w:val="00462CC8"/>
    <w:rsid w:val="00463476"/>
    <w:rsid w:val="00467FA4"/>
    <w:rsid w:val="00475F3D"/>
    <w:rsid w:val="0048409A"/>
    <w:rsid w:val="00492E73"/>
    <w:rsid w:val="004B0569"/>
    <w:rsid w:val="004B122B"/>
    <w:rsid w:val="004C2137"/>
    <w:rsid w:val="004C2BCA"/>
    <w:rsid w:val="004C455C"/>
    <w:rsid w:val="004C4CF7"/>
    <w:rsid w:val="004E3789"/>
    <w:rsid w:val="004E4627"/>
    <w:rsid w:val="004E5D87"/>
    <w:rsid w:val="004E6567"/>
    <w:rsid w:val="004F2F90"/>
    <w:rsid w:val="00514335"/>
    <w:rsid w:val="00521959"/>
    <w:rsid w:val="00522946"/>
    <w:rsid w:val="005278E0"/>
    <w:rsid w:val="00530299"/>
    <w:rsid w:val="00531122"/>
    <w:rsid w:val="0054424C"/>
    <w:rsid w:val="00550373"/>
    <w:rsid w:val="00553471"/>
    <w:rsid w:val="00556F00"/>
    <w:rsid w:val="00557BDB"/>
    <w:rsid w:val="0056044D"/>
    <w:rsid w:val="005620FA"/>
    <w:rsid w:val="00562484"/>
    <w:rsid w:val="0056264B"/>
    <w:rsid w:val="005707F3"/>
    <w:rsid w:val="005725CF"/>
    <w:rsid w:val="005741BB"/>
    <w:rsid w:val="0057459D"/>
    <w:rsid w:val="00575379"/>
    <w:rsid w:val="005769C9"/>
    <w:rsid w:val="0058686A"/>
    <w:rsid w:val="00590AC7"/>
    <w:rsid w:val="0059758D"/>
    <w:rsid w:val="005A7B4D"/>
    <w:rsid w:val="005B1B77"/>
    <w:rsid w:val="005C08E7"/>
    <w:rsid w:val="005C40AC"/>
    <w:rsid w:val="005C4166"/>
    <w:rsid w:val="005C5D31"/>
    <w:rsid w:val="005C7015"/>
    <w:rsid w:val="005D3506"/>
    <w:rsid w:val="005D6C52"/>
    <w:rsid w:val="005D7709"/>
    <w:rsid w:val="005E2456"/>
    <w:rsid w:val="005E5755"/>
    <w:rsid w:val="005E7669"/>
    <w:rsid w:val="005F25A0"/>
    <w:rsid w:val="005F3C11"/>
    <w:rsid w:val="006027ED"/>
    <w:rsid w:val="006069EF"/>
    <w:rsid w:val="00606EA2"/>
    <w:rsid w:val="00627ABB"/>
    <w:rsid w:val="00633B1A"/>
    <w:rsid w:val="006515B8"/>
    <w:rsid w:val="0065656D"/>
    <w:rsid w:val="00660D11"/>
    <w:rsid w:val="006625BB"/>
    <w:rsid w:val="006673C8"/>
    <w:rsid w:val="00667CA0"/>
    <w:rsid w:val="00686424"/>
    <w:rsid w:val="006A32F8"/>
    <w:rsid w:val="006B2DC1"/>
    <w:rsid w:val="006B5A07"/>
    <w:rsid w:val="006C3AB4"/>
    <w:rsid w:val="006C7055"/>
    <w:rsid w:val="006E13F8"/>
    <w:rsid w:val="006E422A"/>
    <w:rsid w:val="006E4255"/>
    <w:rsid w:val="006E529F"/>
    <w:rsid w:val="006F3602"/>
    <w:rsid w:val="006F687A"/>
    <w:rsid w:val="00703CF8"/>
    <w:rsid w:val="007300DA"/>
    <w:rsid w:val="007343B8"/>
    <w:rsid w:val="0074198C"/>
    <w:rsid w:val="00751D70"/>
    <w:rsid w:val="00767D76"/>
    <w:rsid w:val="00772F34"/>
    <w:rsid w:val="00775EFC"/>
    <w:rsid w:val="00777ECA"/>
    <w:rsid w:val="007804EF"/>
    <w:rsid w:val="00784B6F"/>
    <w:rsid w:val="007863FF"/>
    <w:rsid w:val="00786B55"/>
    <w:rsid w:val="00787447"/>
    <w:rsid w:val="00797EE3"/>
    <w:rsid w:val="007C12DD"/>
    <w:rsid w:val="007C7611"/>
    <w:rsid w:val="007D3038"/>
    <w:rsid w:val="007D3393"/>
    <w:rsid w:val="007D6DAE"/>
    <w:rsid w:val="007E5EB2"/>
    <w:rsid w:val="007E7E21"/>
    <w:rsid w:val="00805400"/>
    <w:rsid w:val="00814FEE"/>
    <w:rsid w:val="008251D9"/>
    <w:rsid w:val="008520FB"/>
    <w:rsid w:val="008558DE"/>
    <w:rsid w:val="00857E0D"/>
    <w:rsid w:val="008604B0"/>
    <w:rsid w:val="00863223"/>
    <w:rsid w:val="00866E51"/>
    <w:rsid w:val="00870097"/>
    <w:rsid w:val="0087721D"/>
    <w:rsid w:val="008805F5"/>
    <w:rsid w:val="0088240B"/>
    <w:rsid w:val="00886646"/>
    <w:rsid w:val="0088771C"/>
    <w:rsid w:val="00890C9E"/>
    <w:rsid w:val="00892C81"/>
    <w:rsid w:val="0089731E"/>
    <w:rsid w:val="008A200A"/>
    <w:rsid w:val="008A3114"/>
    <w:rsid w:val="008A7785"/>
    <w:rsid w:val="008B61F5"/>
    <w:rsid w:val="008C0846"/>
    <w:rsid w:val="008D0C8A"/>
    <w:rsid w:val="008D1823"/>
    <w:rsid w:val="008D1A0E"/>
    <w:rsid w:val="008D1B50"/>
    <w:rsid w:val="008E119B"/>
    <w:rsid w:val="008E1DCD"/>
    <w:rsid w:val="008F1863"/>
    <w:rsid w:val="00905848"/>
    <w:rsid w:val="00914261"/>
    <w:rsid w:val="00922422"/>
    <w:rsid w:val="00931F43"/>
    <w:rsid w:val="00936936"/>
    <w:rsid w:val="00940C90"/>
    <w:rsid w:val="009411C1"/>
    <w:rsid w:val="00941DA8"/>
    <w:rsid w:val="00944025"/>
    <w:rsid w:val="00944D26"/>
    <w:rsid w:val="00960A91"/>
    <w:rsid w:val="00962E23"/>
    <w:rsid w:val="00971B30"/>
    <w:rsid w:val="00975848"/>
    <w:rsid w:val="00980471"/>
    <w:rsid w:val="00985A41"/>
    <w:rsid w:val="0098666B"/>
    <w:rsid w:val="009872C3"/>
    <w:rsid w:val="00994F2C"/>
    <w:rsid w:val="00995CB1"/>
    <w:rsid w:val="009A5485"/>
    <w:rsid w:val="009A7897"/>
    <w:rsid w:val="009A7E38"/>
    <w:rsid w:val="009B0551"/>
    <w:rsid w:val="009B35F9"/>
    <w:rsid w:val="009C3A1C"/>
    <w:rsid w:val="009C7689"/>
    <w:rsid w:val="009D4F54"/>
    <w:rsid w:val="009E0998"/>
    <w:rsid w:val="009E2019"/>
    <w:rsid w:val="009E55B1"/>
    <w:rsid w:val="009E7DF3"/>
    <w:rsid w:val="009F2ABD"/>
    <w:rsid w:val="009F66AF"/>
    <w:rsid w:val="009F7C71"/>
    <w:rsid w:val="00A0113D"/>
    <w:rsid w:val="00A01AB2"/>
    <w:rsid w:val="00A0204D"/>
    <w:rsid w:val="00A0631B"/>
    <w:rsid w:val="00A06A22"/>
    <w:rsid w:val="00A07FE4"/>
    <w:rsid w:val="00A12C56"/>
    <w:rsid w:val="00A12D70"/>
    <w:rsid w:val="00A163A6"/>
    <w:rsid w:val="00A17983"/>
    <w:rsid w:val="00A30CA1"/>
    <w:rsid w:val="00A454F3"/>
    <w:rsid w:val="00A4651B"/>
    <w:rsid w:val="00A47CC7"/>
    <w:rsid w:val="00A55730"/>
    <w:rsid w:val="00A55EA5"/>
    <w:rsid w:val="00A706BB"/>
    <w:rsid w:val="00A85C0E"/>
    <w:rsid w:val="00A86DB8"/>
    <w:rsid w:val="00A919F0"/>
    <w:rsid w:val="00AC7000"/>
    <w:rsid w:val="00AD494F"/>
    <w:rsid w:val="00AD5389"/>
    <w:rsid w:val="00AE5D31"/>
    <w:rsid w:val="00AE782F"/>
    <w:rsid w:val="00B15B2E"/>
    <w:rsid w:val="00B2071C"/>
    <w:rsid w:val="00B21DD3"/>
    <w:rsid w:val="00B24EF8"/>
    <w:rsid w:val="00B261AF"/>
    <w:rsid w:val="00B41CEC"/>
    <w:rsid w:val="00B42765"/>
    <w:rsid w:val="00B448BC"/>
    <w:rsid w:val="00B45EF9"/>
    <w:rsid w:val="00B527F7"/>
    <w:rsid w:val="00B531D1"/>
    <w:rsid w:val="00B5772C"/>
    <w:rsid w:val="00B60D2B"/>
    <w:rsid w:val="00B71B5E"/>
    <w:rsid w:val="00B74DDF"/>
    <w:rsid w:val="00B76BCB"/>
    <w:rsid w:val="00B9502A"/>
    <w:rsid w:val="00B963F4"/>
    <w:rsid w:val="00BA2281"/>
    <w:rsid w:val="00BA3150"/>
    <w:rsid w:val="00BA4490"/>
    <w:rsid w:val="00BB197B"/>
    <w:rsid w:val="00BB572F"/>
    <w:rsid w:val="00BC281D"/>
    <w:rsid w:val="00BC60CF"/>
    <w:rsid w:val="00BE6A87"/>
    <w:rsid w:val="00BE787D"/>
    <w:rsid w:val="00BF16F9"/>
    <w:rsid w:val="00BF17C6"/>
    <w:rsid w:val="00BF2B71"/>
    <w:rsid w:val="00BF3068"/>
    <w:rsid w:val="00C10160"/>
    <w:rsid w:val="00C16055"/>
    <w:rsid w:val="00C21427"/>
    <w:rsid w:val="00C33F7A"/>
    <w:rsid w:val="00C40AD2"/>
    <w:rsid w:val="00C4632A"/>
    <w:rsid w:val="00C50FB0"/>
    <w:rsid w:val="00C56718"/>
    <w:rsid w:val="00C61529"/>
    <w:rsid w:val="00C642E7"/>
    <w:rsid w:val="00C65B83"/>
    <w:rsid w:val="00C70DEB"/>
    <w:rsid w:val="00C71FF2"/>
    <w:rsid w:val="00C72954"/>
    <w:rsid w:val="00C7397A"/>
    <w:rsid w:val="00C74A36"/>
    <w:rsid w:val="00C761A1"/>
    <w:rsid w:val="00C76E97"/>
    <w:rsid w:val="00C77170"/>
    <w:rsid w:val="00C90048"/>
    <w:rsid w:val="00C95CBC"/>
    <w:rsid w:val="00C969E6"/>
    <w:rsid w:val="00CA0AC0"/>
    <w:rsid w:val="00CA228D"/>
    <w:rsid w:val="00CA38EB"/>
    <w:rsid w:val="00CA3F53"/>
    <w:rsid w:val="00CB1213"/>
    <w:rsid w:val="00CB140C"/>
    <w:rsid w:val="00CB66BE"/>
    <w:rsid w:val="00CC29BA"/>
    <w:rsid w:val="00CC52E6"/>
    <w:rsid w:val="00CD7049"/>
    <w:rsid w:val="00CD7236"/>
    <w:rsid w:val="00CE0A55"/>
    <w:rsid w:val="00CE29E1"/>
    <w:rsid w:val="00CF3B20"/>
    <w:rsid w:val="00CF59E2"/>
    <w:rsid w:val="00D026B4"/>
    <w:rsid w:val="00D06D07"/>
    <w:rsid w:val="00D11457"/>
    <w:rsid w:val="00D11EAF"/>
    <w:rsid w:val="00D14BD2"/>
    <w:rsid w:val="00D15238"/>
    <w:rsid w:val="00D210D6"/>
    <w:rsid w:val="00D340AD"/>
    <w:rsid w:val="00D40E76"/>
    <w:rsid w:val="00D41B1B"/>
    <w:rsid w:val="00D44AC6"/>
    <w:rsid w:val="00D51C0D"/>
    <w:rsid w:val="00D5286B"/>
    <w:rsid w:val="00D5636B"/>
    <w:rsid w:val="00D56C58"/>
    <w:rsid w:val="00D616DF"/>
    <w:rsid w:val="00D65103"/>
    <w:rsid w:val="00D73362"/>
    <w:rsid w:val="00D773A3"/>
    <w:rsid w:val="00D85031"/>
    <w:rsid w:val="00D90222"/>
    <w:rsid w:val="00D906BD"/>
    <w:rsid w:val="00D92D97"/>
    <w:rsid w:val="00DA2DF1"/>
    <w:rsid w:val="00DA526E"/>
    <w:rsid w:val="00DB7EB9"/>
    <w:rsid w:val="00DD3DE7"/>
    <w:rsid w:val="00DE346E"/>
    <w:rsid w:val="00DF460F"/>
    <w:rsid w:val="00E04F24"/>
    <w:rsid w:val="00E06539"/>
    <w:rsid w:val="00E109A6"/>
    <w:rsid w:val="00E218E6"/>
    <w:rsid w:val="00E268F7"/>
    <w:rsid w:val="00E5042E"/>
    <w:rsid w:val="00E64903"/>
    <w:rsid w:val="00E72AE3"/>
    <w:rsid w:val="00E818DE"/>
    <w:rsid w:val="00E84BDD"/>
    <w:rsid w:val="00E87A54"/>
    <w:rsid w:val="00EA0E46"/>
    <w:rsid w:val="00EA184C"/>
    <w:rsid w:val="00EB1DAC"/>
    <w:rsid w:val="00EB7AFD"/>
    <w:rsid w:val="00EC22D9"/>
    <w:rsid w:val="00EC5820"/>
    <w:rsid w:val="00EC6B18"/>
    <w:rsid w:val="00ED135F"/>
    <w:rsid w:val="00EE30CB"/>
    <w:rsid w:val="00EE385C"/>
    <w:rsid w:val="00EE5849"/>
    <w:rsid w:val="00EE6280"/>
    <w:rsid w:val="00EF2113"/>
    <w:rsid w:val="00EF4E23"/>
    <w:rsid w:val="00EF7A67"/>
    <w:rsid w:val="00F0604D"/>
    <w:rsid w:val="00F06E0E"/>
    <w:rsid w:val="00F136FE"/>
    <w:rsid w:val="00F13E46"/>
    <w:rsid w:val="00F16184"/>
    <w:rsid w:val="00F168CB"/>
    <w:rsid w:val="00F208BB"/>
    <w:rsid w:val="00F21E7C"/>
    <w:rsid w:val="00F31C20"/>
    <w:rsid w:val="00F35701"/>
    <w:rsid w:val="00F54356"/>
    <w:rsid w:val="00F5637D"/>
    <w:rsid w:val="00F57999"/>
    <w:rsid w:val="00F650F6"/>
    <w:rsid w:val="00F67BE5"/>
    <w:rsid w:val="00F80AFD"/>
    <w:rsid w:val="00F811B0"/>
    <w:rsid w:val="00F82C81"/>
    <w:rsid w:val="00F930E6"/>
    <w:rsid w:val="00F9784C"/>
    <w:rsid w:val="00FA03CC"/>
    <w:rsid w:val="00FA35DF"/>
    <w:rsid w:val="00FA3D81"/>
    <w:rsid w:val="00FA5CF8"/>
    <w:rsid w:val="00FB0C4D"/>
    <w:rsid w:val="00FB11A4"/>
    <w:rsid w:val="00FB1684"/>
    <w:rsid w:val="00FB7383"/>
    <w:rsid w:val="00FC13BD"/>
    <w:rsid w:val="00FC312F"/>
    <w:rsid w:val="00FC4649"/>
    <w:rsid w:val="00FD3CFF"/>
    <w:rsid w:val="00FD5091"/>
    <w:rsid w:val="00FE24A2"/>
    <w:rsid w:val="00FE4928"/>
    <w:rsid w:val="00FE79DC"/>
    <w:rsid w:val="00FF603A"/>
    <w:rsid w:val="00FF6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43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14335"/>
    <w:rPr>
      <w:b/>
      <w:bCs/>
    </w:rPr>
  </w:style>
  <w:style w:type="paragraph" w:customStyle="1" w:styleId="img-name">
    <w:name w:val="img-name"/>
    <w:basedOn w:val="Normal"/>
    <w:rsid w:val="0051433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14335"/>
    <w:rPr>
      <w:i/>
      <w:iCs/>
    </w:rPr>
  </w:style>
  <w:style w:type="character" w:customStyle="1" w:styleId="apple-converted-space">
    <w:name w:val="apple-converted-space"/>
    <w:basedOn w:val="DefaultParagraphFont"/>
    <w:rsid w:val="00514335"/>
  </w:style>
  <w:style w:type="paragraph" w:styleId="ListParagraph">
    <w:name w:val="List Paragraph"/>
    <w:basedOn w:val="Normal"/>
    <w:uiPriority w:val="34"/>
    <w:qFormat/>
    <w:rsid w:val="008632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43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14335"/>
    <w:rPr>
      <w:b/>
      <w:bCs/>
    </w:rPr>
  </w:style>
  <w:style w:type="paragraph" w:customStyle="1" w:styleId="img-name">
    <w:name w:val="img-name"/>
    <w:basedOn w:val="Normal"/>
    <w:rsid w:val="0051433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14335"/>
    <w:rPr>
      <w:i/>
      <w:iCs/>
    </w:rPr>
  </w:style>
  <w:style w:type="character" w:customStyle="1" w:styleId="apple-converted-space">
    <w:name w:val="apple-converted-space"/>
    <w:basedOn w:val="DefaultParagraphFont"/>
    <w:rsid w:val="00514335"/>
  </w:style>
  <w:style w:type="paragraph" w:styleId="ListParagraph">
    <w:name w:val="List Paragraph"/>
    <w:basedOn w:val="Normal"/>
    <w:uiPriority w:val="34"/>
    <w:qFormat/>
    <w:rsid w:val="008632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973098">
      <w:bodyDiv w:val="1"/>
      <w:marLeft w:val="0"/>
      <w:marRight w:val="0"/>
      <w:marTop w:val="0"/>
      <w:marBottom w:val="0"/>
      <w:divBdr>
        <w:top w:val="none" w:sz="0" w:space="0" w:color="auto"/>
        <w:left w:val="none" w:sz="0" w:space="0" w:color="auto"/>
        <w:bottom w:val="none" w:sz="0" w:space="0" w:color="auto"/>
        <w:right w:val="none" w:sz="0" w:space="0" w:color="auto"/>
      </w:divBdr>
      <w:divsChild>
        <w:div w:id="285738184">
          <w:blockQuote w:val="1"/>
          <w:marLeft w:val="0"/>
          <w:marRight w:val="0"/>
          <w:marTop w:val="0"/>
          <w:marBottom w:val="0"/>
          <w:divBdr>
            <w:top w:val="none" w:sz="0" w:space="0" w:color="auto"/>
            <w:left w:val="none" w:sz="0" w:space="0" w:color="auto"/>
            <w:bottom w:val="none" w:sz="0" w:space="0" w:color="auto"/>
            <w:right w:val="none" w:sz="0" w:space="0" w:color="auto"/>
          </w:divBdr>
        </w:div>
        <w:div w:id="1706251362">
          <w:blockQuote w:val="1"/>
          <w:marLeft w:val="0"/>
          <w:marRight w:val="0"/>
          <w:marTop w:val="0"/>
          <w:marBottom w:val="0"/>
          <w:divBdr>
            <w:top w:val="none" w:sz="0" w:space="0" w:color="auto"/>
            <w:left w:val="none" w:sz="0" w:space="0" w:color="auto"/>
            <w:bottom w:val="none" w:sz="0" w:space="0" w:color="auto"/>
            <w:right w:val="none" w:sz="0" w:space="0" w:color="auto"/>
          </w:divBdr>
        </w:div>
        <w:div w:id="130655089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1424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2574</Words>
  <Characters>14675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Cam</dc:creator>
  <cp:keywords/>
  <dc:description/>
  <cp:lastModifiedBy>KIMSON</cp:lastModifiedBy>
  <cp:revision>2</cp:revision>
  <dcterms:created xsi:type="dcterms:W3CDTF">2015-01-23T03:42:00Z</dcterms:created>
  <dcterms:modified xsi:type="dcterms:W3CDTF">2015-09-11T03:05:00Z</dcterms:modified>
</cp:coreProperties>
</file>